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hd w:val="clear" w:color="auto" w:fill="FFFFFF"/>
        <w:jc w:val="both"/>
        <w:rPr>
          <w:rFonts w:ascii="Arial" w:hAnsi="Arial" w:eastAsia="Times New Roman" w:cs="Arial"/>
          <w:b/>
          <w:b/>
          <w:bCs/>
          <w:color w:val="1D2129"/>
          <w:sz w:val="28"/>
          <w:szCs w:val="28"/>
          <w:lang w:eastAsia="pl-PL"/>
        </w:rPr>
      </w:pPr>
      <w:r>
        <w:rPr>
          <w:rFonts w:eastAsia="Times New Roman" w:cs="Arial" w:ascii="Arial" w:hAnsi="Arial"/>
          <w:b/>
          <w:bCs/>
          <w:color w:val="1D2129"/>
          <w:sz w:val="28"/>
          <w:szCs w:val="28"/>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Konkurs rozpoczyna się dnia: </w:t>
      </w:r>
      <w:r>
        <w:rPr>
          <w:rFonts w:eastAsia="Times New Roman" w:cs="Arial" w:ascii="Arial" w:hAnsi="Arial"/>
          <w:b/>
          <w:bCs/>
          <w:color w:val="1D2129"/>
          <w:sz w:val="26"/>
          <w:szCs w:val="26"/>
          <w:lang w:eastAsia="pl-PL"/>
        </w:rPr>
        <w:t>07.06.2022 r.  do 12.06.2022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w:t>
      </w:r>
      <w:r>
        <w:rPr>
          <w:rFonts w:eastAsia="Times New Roman" w:cs="Arial" w:ascii="Arial" w:hAnsi="Arial"/>
          <w:color w:val="1D2129"/>
          <w:sz w:val="26"/>
          <w:szCs w:val="26"/>
          <w:lang w:eastAsia="pl-PL"/>
        </w:rPr>
        <w:t xml:space="preserve">.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w:t>
      </w:r>
      <w:r>
        <w:rPr>
          <w:rFonts w:eastAsia="Times New Roman" w:cs="Arial" w:ascii="Arial" w:hAnsi="Arial"/>
          <w:color w:val="1D2129"/>
          <w:sz w:val="26"/>
          <w:szCs w:val="26"/>
          <w:lang w:eastAsia="pl-PL"/>
        </w:rPr>
        <w:t xml:space="preserve">. Ogłoszenie wyników konkursu przez Komisję Konkursową nastąpi dnia;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b/>
          <w:bCs/>
          <w:color w:val="1D2129"/>
          <w:sz w:val="26"/>
          <w:szCs w:val="26"/>
          <w:lang w:eastAsia="pl-PL"/>
        </w:rPr>
        <w:t>14.06.2021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6</w:t>
      </w:r>
      <w:r>
        <w:rPr>
          <w:rFonts w:eastAsia="Times New Roman" w:cs="Arial" w:ascii="Arial" w:hAnsi="Arial"/>
          <w:color w:val="1D2129"/>
          <w:sz w:val="26"/>
          <w:szCs w:val="26"/>
          <w:lang w:eastAsia="pl-PL"/>
        </w:rPr>
        <w:t xml:space="preserve">.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7</w:t>
      </w:r>
      <w:r>
        <w:rPr>
          <w:rFonts w:eastAsia="Times New Roman" w:cs="Arial" w:ascii="Arial" w:hAnsi="Arial"/>
          <w:color w:val="1D2129"/>
          <w:sz w:val="26"/>
          <w:szCs w:val="26"/>
          <w:lang w:eastAsia="pl-PL"/>
        </w:rPr>
        <w:t xml:space="preserve">.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Aby  wziąć udział w konkursie Uczestnik musi przesłać  email  z odpowiedzią  na konkursowe pytania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3">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Spośród wyżej wymienionych Komisja wybierze 3 zwycięzców/zwyciężczyń, którzy/które otrzymają: nagrody od firmy </w:t>
      </w:r>
      <w:r>
        <w:rPr>
          <w:rFonts w:cs="Arial" w:ascii="Arial" w:hAnsi="Arial"/>
          <w:b/>
          <w:bCs/>
          <w:sz w:val="26"/>
          <w:szCs w:val="26"/>
          <w:lang w:eastAsia="it-IT"/>
        </w:rPr>
        <w:t>Marelli Aftermarket Poland Sp. z o.o.</w:t>
      </w:r>
      <w:r>
        <w:rPr>
          <w:rFonts w:eastAsia="Times New Roman" w:cs="Arial" w:ascii="Arial" w:hAnsi="Arial"/>
          <w:b/>
          <w:bCs/>
          <w:sz w:val="26"/>
          <w:szCs w:val="26"/>
          <w:lang w:eastAsia="pl-PL"/>
        </w:rPr>
        <w:t xml:space="preserve"> </w:t>
      </w:r>
      <w:r>
        <w:rPr>
          <w:rFonts w:eastAsia="Times New Roman" w:cs="Arial" w:ascii="Arial" w:hAnsi="Arial"/>
          <w:sz w:val="26"/>
          <w:szCs w:val="26"/>
          <w:lang w:eastAsia="pl-PL"/>
        </w:rPr>
        <w:t xml:space="preserve"> będą to: </w:t>
      </w:r>
      <w:r>
        <w:rPr>
          <w:rFonts w:cs="Arial" w:ascii="Arial" w:hAnsi="Arial"/>
          <w:sz w:val="26"/>
          <w:szCs w:val="26"/>
          <w:shd w:fill="FFFFFF" w:val="clear"/>
        </w:rPr>
        <w:t>zestaw gadżetów firmowych:</w:t>
      </w:r>
    </w:p>
    <w:p>
      <w:pPr>
        <w:pStyle w:val="Normal"/>
        <w:rPr>
          <w:rFonts w:ascii="Arial" w:hAnsi="Arial" w:cs="Arial"/>
          <w:sz w:val="26"/>
          <w:szCs w:val="26"/>
        </w:rPr>
      </w:pPr>
      <w:r>
        <w:rPr>
          <w:rFonts w:cs="Arial" w:ascii="Arial" w:hAnsi="Arial"/>
          <w:sz w:val="26"/>
          <w:szCs w:val="26"/>
        </w:rPr>
      </w:r>
    </w:p>
    <w:p>
      <w:pPr>
        <w:pStyle w:val="Normal"/>
        <w:rPr>
          <w:sz w:val="26"/>
          <w:szCs w:val="26"/>
        </w:rPr>
      </w:pPr>
      <w:r>
        <w:rPr>
          <w:rFonts w:cs="Arial" w:ascii="Arial" w:hAnsi="Arial"/>
          <w:sz w:val="26"/>
          <w:szCs w:val="26"/>
        </w:rPr>
        <w:t>- etui na telefon/torba na rower</w:t>
      </w:r>
    </w:p>
    <w:p>
      <w:pPr>
        <w:pStyle w:val="Normal"/>
        <w:rPr>
          <w:sz w:val="26"/>
          <w:szCs w:val="26"/>
        </w:rPr>
      </w:pPr>
      <w:r>
        <w:rPr>
          <w:rFonts w:cs="Arial" w:ascii="Arial" w:hAnsi="Arial"/>
          <w:sz w:val="26"/>
          <w:szCs w:val="26"/>
        </w:rPr>
        <w:t>- etui na telefon do biegania – ramię</w:t>
      </w:r>
    </w:p>
    <w:p>
      <w:pPr>
        <w:pStyle w:val="Normal"/>
        <w:rPr>
          <w:sz w:val="26"/>
          <w:szCs w:val="26"/>
        </w:rPr>
      </w:pPr>
      <w:r>
        <w:rPr>
          <w:rFonts w:cs="Arial" w:ascii="Arial" w:hAnsi="Arial"/>
          <w:sz w:val="26"/>
          <w:szCs w:val="26"/>
        </w:rPr>
        <w:t>- etui na telefon do biegania – pas</w:t>
      </w:r>
    </w:p>
    <w:p>
      <w:pPr>
        <w:pStyle w:val="Normal"/>
        <w:rPr>
          <w:sz w:val="26"/>
          <w:szCs w:val="26"/>
        </w:rPr>
      </w:pPr>
      <w:r>
        <w:rPr>
          <w:rFonts w:cs="Arial" w:ascii="Arial" w:hAnsi="Arial"/>
          <w:sz w:val="26"/>
          <w:szCs w:val="26"/>
        </w:rPr>
        <w:t>- butelka na wodę</w:t>
      </w:r>
    </w:p>
    <w:p>
      <w:pPr>
        <w:pStyle w:val="Normal"/>
        <w:rPr>
          <w:sz w:val="26"/>
          <w:szCs w:val="26"/>
        </w:rPr>
      </w:pPr>
      <w:r>
        <w:rPr>
          <w:rFonts w:cs="Arial" w:ascii="Arial" w:hAnsi="Arial"/>
          <w:sz w:val="26"/>
          <w:szCs w:val="26"/>
        </w:rPr>
        <w:t>- waga do bagażu</w:t>
      </w:r>
    </w:p>
    <w:p>
      <w:pPr>
        <w:pStyle w:val="Normal"/>
        <w:rPr>
          <w:sz w:val="26"/>
          <w:szCs w:val="26"/>
        </w:rPr>
      </w:pPr>
      <w:r>
        <w:rPr>
          <w:rFonts w:cs="Arial" w:ascii="Arial" w:hAnsi="Arial"/>
          <w:sz w:val="26"/>
          <w:szCs w:val="26"/>
        </w:rPr>
        <w:t>- identyfikator do bagażu</w:t>
      </w:r>
    </w:p>
    <w:p>
      <w:pPr>
        <w:pStyle w:val="Normal"/>
        <w:rPr>
          <w:rFonts w:ascii="Arial" w:hAnsi="Arial" w:cs="Arial"/>
          <w:b/>
          <w:b/>
          <w:bCs/>
          <w:lang w:val="en-US" w:eastAsia="it-IT"/>
        </w:rPr>
      </w:pPr>
      <w:r>
        <w:rPr>
          <w:rFonts w:eastAsia="Times New Roman" w:cs="Arial" w:ascii="Arial" w:hAnsi="Arial"/>
          <w:color w:val="1D2129"/>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Komisja przyzna nagrodę 3 uczestnikom/uczestniczkom, których odpowiedzi zostaną uznane za najciekawsze i najbardziej oryginalne.</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W ciągu trwania Konkursu Organizator przyzna w sumie trzy zestawy:</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rPr>
          <w:sz w:val="26"/>
          <w:szCs w:val="26"/>
        </w:rPr>
      </w:pPr>
      <w:r>
        <w:rPr>
          <w:rFonts w:cs="Arial" w:ascii="Arial" w:hAnsi="Arial"/>
          <w:sz w:val="26"/>
          <w:szCs w:val="26"/>
        </w:rPr>
        <w:t>- etui na telefon/torba na rower</w:t>
      </w:r>
    </w:p>
    <w:p>
      <w:pPr>
        <w:pStyle w:val="Normal"/>
        <w:rPr>
          <w:sz w:val="26"/>
          <w:szCs w:val="26"/>
        </w:rPr>
      </w:pPr>
      <w:r>
        <w:rPr>
          <w:rFonts w:cs="Arial" w:ascii="Arial" w:hAnsi="Arial"/>
          <w:sz w:val="26"/>
          <w:szCs w:val="26"/>
        </w:rPr>
        <w:t>- etui na telefon do biegania – ramię</w:t>
      </w:r>
    </w:p>
    <w:p>
      <w:pPr>
        <w:pStyle w:val="Normal"/>
        <w:rPr>
          <w:sz w:val="26"/>
          <w:szCs w:val="26"/>
        </w:rPr>
      </w:pPr>
      <w:r>
        <w:rPr>
          <w:rFonts w:cs="Arial" w:ascii="Arial" w:hAnsi="Arial"/>
          <w:sz w:val="26"/>
          <w:szCs w:val="26"/>
        </w:rPr>
        <w:t>- etui na telefon do biegania – pas</w:t>
      </w:r>
    </w:p>
    <w:p>
      <w:pPr>
        <w:pStyle w:val="Normal"/>
        <w:rPr>
          <w:sz w:val="26"/>
          <w:szCs w:val="26"/>
        </w:rPr>
      </w:pPr>
      <w:r>
        <w:rPr>
          <w:rFonts w:cs="Arial" w:ascii="Arial" w:hAnsi="Arial"/>
          <w:sz w:val="26"/>
          <w:szCs w:val="26"/>
        </w:rPr>
        <w:t>- butelka na wodę</w:t>
      </w:r>
    </w:p>
    <w:p>
      <w:pPr>
        <w:pStyle w:val="Normal"/>
        <w:rPr>
          <w:sz w:val="26"/>
          <w:szCs w:val="26"/>
        </w:rPr>
      </w:pPr>
      <w:r>
        <w:rPr>
          <w:rFonts w:cs="Arial" w:ascii="Arial" w:hAnsi="Arial"/>
          <w:sz w:val="26"/>
          <w:szCs w:val="26"/>
        </w:rPr>
        <w:t>- waga do bagażu</w:t>
      </w:r>
    </w:p>
    <w:p>
      <w:pPr>
        <w:pStyle w:val="Normal"/>
        <w:rPr>
          <w:sz w:val="26"/>
          <w:szCs w:val="26"/>
        </w:rPr>
      </w:pPr>
      <w:r>
        <w:rPr>
          <w:rFonts w:cs="Arial" w:ascii="Arial" w:hAnsi="Arial"/>
          <w:sz w:val="26"/>
          <w:szCs w:val="26"/>
        </w:rPr>
        <w:t>- identyfikator do bagażu</w:t>
      </w:r>
    </w:p>
    <w:p>
      <w:pPr>
        <w:pStyle w:val="Normal"/>
        <w:rPr>
          <w:rFonts w:ascii="Arial" w:hAnsi="Arial" w:cs="Arial"/>
          <w:b/>
          <w:b/>
          <w:bCs/>
          <w:lang w:val="en-US" w:eastAsia="it-IT"/>
        </w:rPr>
      </w:pPr>
      <w:r>
        <w:rPr>
          <w:rFonts w:cs="Arial" w:ascii="Arial" w:hAnsi="Arial"/>
          <w:b/>
          <w:bCs/>
          <w:lang w:val="en-US" w:eastAsia="it-IT"/>
        </w:rPr>
      </w:r>
    </w:p>
    <w:p>
      <w:pPr>
        <w:pStyle w:val="Normal"/>
        <w:jc w:val="both"/>
        <w:rPr>
          <w:rFonts w:ascii="Arial" w:hAnsi="Arial" w:cs="Arial"/>
        </w:rPr>
      </w:pPr>
      <w:r>
        <w:rPr>
          <w:rFonts w:eastAsia="Times New Roman" w:cs="Arial" w:ascii="Arial" w:hAnsi="Arial"/>
          <w:color w:val="1D2129"/>
          <w:sz w:val="26"/>
          <w:szCs w:val="26"/>
          <w:lang w:eastAsia="pl-PL"/>
        </w:rPr>
        <w:t>3. Do każdego zwycięzcy zostanie wysłane powiadomienie o wygranej za pomocą wiadomości e-mail.</w:t>
      </w:r>
      <w:bookmarkStart w:id="0" w:name="_Hlk21675799"/>
      <w:bookmarkEnd w:id="0"/>
    </w:p>
    <w:p>
      <w:pPr>
        <w:pStyle w:val="Normal"/>
        <w:rPr>
          <w:rFonts w:ascii="Arial" w:hAnsi="Arial" w:eastAsia="Times New Roman" w:cs="Arial"/>
          <w:color w:val="000000" w:themeColor="text1"/>
          <w:sz w:val="28"/>
          <w:szCs w:val="28"/>
          <w:lang w:eastAsia="pl-PL"/>
        </w:rPr>
      </w:pPr>
      <w:r>
        <w:rPr>
          <w:rFonts w:eastAsia="Times New Roman" w:cs="Arial" w:ascii="Arial" w:hAnsi="Arial"/>
          <w:color w:val="1D2129"/>
          <w:sz w:val="26"/>
          <w:szCs w:val="26"/>
          <w:lang w:eastAsia="pl-PL"/>
        </w:rPr>
        <w:t xml:space="preserve">4.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5.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c) nagroda nie będzie mogła być dostarczona Lauretowi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POSTĘPOWANIE REKLAMACYJNE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konkurs </w:t>
      </w:r>
      <w:r>
        <w:rPr>
          <w:rFonts w:cs="Arial" w:ascii="Arial" w:hAnsi="Arial"/>
          <w:b/>
          <w:bCs/>
          <w:color w:val="000000"/>
          <w:sz w:val="26"/>
          <w:szCs w:val="26"/>
          <w:lang w:eastAsia="it-IT"/>
        </w:rPr>
        <w:t>Marelli Aftermarket Poland</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4. Niniejszy Regulamin wchodzi w życie z dniem :</w:t>
      </w:r>
      <w:r>
        <w:rPr>
          <w:rFonts w:eastAsia="Times New Roman" w:cs="Arial" w:ascii="Arial" w:hAnsi="Arial"/>
          <w:b/>
          <w:bCs/>
          <w:color w:val="1D2129"/>
          <w:sz w:val="26"/>
          <w:szCs w:val="26"/>
          <w:lang w:eastAsia="pl-PL"/>
        </w:rPr>
        <w:t xml:space="preserve"> 07.06.2022</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suff w:val="nothing"/>
      <w:lvlText w:val="%1)"/>
      <w:lvlJc w:val="left"/>
      <w:pPr>
        <w:tabs>
          <w:tab w:val="num" w:pos="0"/>
        </w:tabs>
        <w:ind w:left="0"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character" w:styleId="Strong">
    <w:name w:val="Strong"/>
    <w:basedOn w:val="DefaultParagraphFont"/>
    <w:uiPriority w:val="22"/>
    <w:qFormat/>
    <w:rsid w:val="0032073c"/>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ae350e"/>
    <w:pPr>
      <w:spacing w:lineRule="auto" w:line="254" w:before="0" w:after="160"/>
      <w:ind w:left="720" w:hanging="0"/>
      <w:contextualSpacing/>
    </w:pPr>
    <w:rPr>
      <w:sz w:val="22"/>
      <w:szCs w:val="22"/>
      <w:lang w:val="en-GB"/>
    </w:rPr>
  </w:style>
  <w:style w:type="paragraph" w:styleId="NormalWeb">
    <w:name w:val="Normal (Web)"/>
    <w:basedOn w:val="Normal"/>
    <w:uiPriority w:val="99"/>
    <w:semiHidden/>
    <w:unhideWhenUsed/>
    <w:qFormat/>
    <w:rsid w:val="004b709a"/>
    <w:pPr>
      <w:spacing w:beforeAutospacing="1" w:afterAutospacing="1"/>
    </w:pPr>
    <w:rPr>
      <w:rFonts w:ascii="Times New Roman" w:hAnsi="Times New Roman" w:eastAsia="Times New Roman" w:cs="Times New Roman"/>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hyperlink" Target="mailto:konkurs@motofaktor.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LibreOffice/7.3.2.2$Windows_X86_64 LibreOffice_project/49f2b1bff42cfccbd8f788c8dc32c1c309559be0</Application>
  <AppVersion>15.0000</AppVersion>
  <DocSecurity>0</DocSecurity>
  <Pages>6</Pages>
  <Words>1669</Words>
  <Characters>10828</Characters>
  <CharactersWithSpaces>12481</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2022-06-06T10:36:00Z</dcterms:created>
  <dc:creator>Microsoft Office User</dc:creator>
  <dc:description/>
  <dc:language>pl-PL</dc:language>
  <cp:lastModifiedBy/>
  <dcterms:modified xsi:type="dcterms:W3CDTF">2022-06-06T13:03:57Z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