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B7926" w14:textId="77777777" w:rsidR="00CF02E9" w:rsidRPr="0028784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Regulamin konkursu Motofaktor.pl</w:t>
      </w:r>
    </w:p>
    <w:p w14:paraId="04338764" w14:textId="77777777" w:rsidR="00CF02E9" w:rsidRPr="0028784C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47DDBFF9" w14:textId="77777777" w:rsidR="00CF02E9" w:rsidRPr="0028784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Określenia użyte w niniejszym regulaminie (dalej: Regulamin) oznaczają: </w:t>
      </w:r>
    </w:p>
    <w:p w14:paraId="211A9996" w14:textId="77777777" w:rsidR="00CF02E9" w:rsidRPr="0028784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1. "Organizator Konkursu" – Proautomotive Sp. z o.o. ul. Kolejowa 28 39-200 Dębica NIP: 872–241–25–03</w:t>
      </w:r>
    </w:p>
    <w:p w14:paraId="1482D913" w14:textId="77777777" w:rsidR="00CF02E9" w:rsidRPr="0028784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2. "Konkurs" – akcja promocyjna przeprowadzana przez Organizatora, w wyniku której pośród uczestników wyłonieni zostaną laureaci lub laureatki. </w:t>
      </w:r>
    </w:p>
    <w:p w14:paraId="7ACE6F9C" w14:textId="77777777" w:rsidR="00CF02E9" w:rsidRPr="0028784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3. "Uczestnik" - osoba, która zgłasza swój udział w Konkursie. </w:t>
      </w:r>
    </w:p>
    <w:p w14:paraId="5C9CBF56" w14:textId="77777777" w:rsidR="00CF02E9" w:rsidRPr="0028784C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04653644" w14:textId="77777777" w:rsidR="00CF02E9" w:rsidRPr="0028784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POSTANOWIENIA OGÓLNE </w:t>
      </w:r>
    </w:p>
    <w:p w14:paraId="39DF7105" w14:textId="77777777" w:rsidR="00CF02E9" w:rsidRPr="0028784C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4BFFADFF" w14:textId="77777777" w:rsidR="00CF02E9" w:rsidRPr="0028784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1. Niniejszy Regulamin określa zasady, zakres i warunki uczestnictwa w Konkursie. </w:t>
      </w:r>
    </w:p>
    <w:p w14:paraId="2AC30008" w14:textId="77777777" w:rsidR="00CF02E9" w:rsidRPr="0028784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2. Konkurs prowadzony jest na terytorium Polski za pośrednictwem portalu Motofaktor.pl</w:t>
      </w:r>
    </w:p>
    <w:p w14:paraId="15E4F811" w14:textId="725B21C4" w:rsidR="00CF02E9" w:rsidRPr="0028784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3. Konkurs rozpoczyna się dnia</w:t>
      </w:r>
      <w:r w:rsidR="003D1360" w:rsidRPr="0028784C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 xml:space="preserve">: </w:t>
      </w:r>
      <w:r w:rsidR="0028784C" w:rsidRPr="0028784C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>22.09</w:t>
      </w:r>
      <w:r w:rsidR="003A51C9" w:rsidRPr="0028784C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>.2020 r</w:t>
      </w:r>
      <w:r w:rsidR="003A51C9"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.</w:t>
      </w:r>
      <w:r w:rsidR="00F26407"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 i trawa do dnia</w:t>
      </w:r>
      <w:r w:rsidR="00F26407" w:rsidRPr="0028784C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 xml:space="preserve">: </w:t>
      </w:r>
      <w:r w:rsidR="0028784C" w:rsidRPr="0028784C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>27.09</w:t>
      </w:r>
      <w:r w:rsidR="00F26407" w:rsidRPr="0028784C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>.2020</w:t>
      </w:r>
    </w:p>
    <w:p w14:paraId="0C0D70C2" w14:textId="77777777" w:rsidR="00CF02E9" w:rsidRPr="0028784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5. Nad prawidłowością przeprowadzenia Konkursu czuwa Komisja Konkursowa ("Komisja Konkursowa") powołana przez Organizatora. </w:t>
      </w:r>
    </w:p>
    <w:p w14:paraId="7AAB6803" w14:textId="44061F6C" w:rsidR="00CF02E9" w:rsidRPr="0028784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6. Ogłoszenie wyników konkursu przez Komisję Konkursową nastąpi dnia; </w:t>
      </w:r>
      <w:r w:rsidR="0028784C" w:rsidRPr="0028784C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>29.09</w:t>
      </w:r>
      <w:r w:rsidR="003A51C9" w:rsidRPr="0028784C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>.2020 r</w:t>
      </w:r>
    </w:p>
    <w:p w14:paraId="1CC23B5F" w14:textId="77777777" w:rsidR="00CF02E9" w:rsidRPr="0028784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7. Przystąpienie do udziału w Konkursie przez Uczestnika jest równoznaczne z akceptacją przez niego postanowień Regulaminu Konkursu. Przystępując do Konkursu, Uczestnik zobowiązuje się do przestrzegania postanowień Regulaminu. Naruszenie przez Uczestnika tego zobowiązania stanowi podstawę do wykluczenia Uczestnika z Konkursu. </w:t>
      </w:r>
    </w:p>
    <w:p w14:paraId="626C5DC9" w14:textId="3B76A94B" w:rsidR="00CF02E9" w:rsidRPr="0028784C" w:rsidRDefault="00787414" w:rsidP="00787414">
      <w:pPr>
        <w:shd w:val="clear" w:color="auto" w:fill="FFFFFF"/>
        <w:jc w:val="both"/>
        <w:rPr>
          <w:rFonts w:ascii="Arial" w:hAnsi="Arial" w:cs="Aria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8. Konkurs nie jest grą hazardową w rozumieniu ustawy z dnia 19 listopada 2009 r. o grach hazardowych (Dz. U. 2019, , poz. 847ze zm.). Organizator jest składającym przyrzeczenie publiczne w rozumieniu art. 919 kodeksu cywilnego. </w:t>
      </w:r>
    </w:p>
    <w:p w14:paraId="7256E3A6" w14:textId="77777777" w:rsidR="00CF02E9" w:rsidRPr="0028784C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0A684C45" w14:textId="77777777" w:rsidR="00CF02E9" w:rsidRPr="0028784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KOMISJA KONKURSOWA </w:t>
      </w:r>
    </w:p>
    <w:p w14:paraId="5E42BB5F" w14:textId="77777777" w:rsidR="00CF02E9" w:rsidRPr="0028784C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411B1037" w14:textId="77777777" w:rsidR="00CF02E9" w:rsidRPr="0028784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1. Celem zapewnienia prawidłowej organizacji i przebiegu Konkursu oraz dokonania wyboru zwycięzców Konkursu, Organizator powoła Komisję Konkursową ("Komisja Konkursowa"). </w:t>
      </w:r>
    </w:p>
    <w:p w14:paraId="4649EC9D" w14:textId="77777777" w:rsidR="00CF02E9" w:rsidRPr="0028784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2. W skład Komisji Konkursowej wejdą trzy osoby delegowane przez Organizatora. Komisja konkursowa podejmuje decyzje zwykłą większością głosów. </w:t>
      </w:r>
    </w:p>
    <w:p w14:paraId="1D072CB0" w14:textId="77777777" w:rsidR="00CF02E9" w:rsidRPr="0028784C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374A13C3" w14:textId="77777777" w:rsidR="00CF02E9" w:rsidRPr="0028784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UCZESTNICTWO W KONKURSIE </w:t>
      </w:r>
    </w:p>
    <w:p w14:paraId="2FE4DFAE" w14:textId="77777777" w:rsidR="00CF02E9" w:rsidRPr="0028784C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7A65E6C1" w14:textId="77777777" w:rsidR="00CF02E9" w:rsidRPr="0028784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1. W Konkursie mogą brać udział wszystkie osoby fizyczne, będące konsumentami w rozumieniu art. 221 Kodeksu Cywilnego, przebywające na terenie Rzeczpospolitej Polskiej. </w:t>
      </w:r>
    </w:p>
    <w:p w14:paraId="3252846F" w14:textId="77777777" w:rsidR="00CF02E9" w:rsidRPr="0028784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2. W Konkursie mogą uczestniczyć osoby, które ukończyły 18 (osiemnaście) lat i posiadają co najmniej ograniczoną zdolność do czynności prawnych w rozumieniu odpowiednich przepisów kodeksu cywilnego, za zgodą ich </w:t>
      </w: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lastRenderedPageBreak/>
        <w:t xml:space="preserve">przedstawiciela ustawowego lub prawnego opiekuna. Niezbędne jest przesłanie pisemnej zgody przedstawiciela ustawowego tej osoby na jej udział w Konkursie na adres Organizatora w ciągu 3 dni od dnia powiadomienia Uczestnika Konkursu o zwycięstwie. </w:t>
      </w:r>
    </w:p>
    <w:p w14:paraId="22AF55CA" w14:textId="77777777" w:rsidR="00CF02E9" w:rsidRPr="0028784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3.  Aby  wziąć udział w konkursie Uczestnik musi przesłać  email  z odpowiedzią  na konkursowe pytania na adres: </w:t>
      </w:r>
      <w:r w:rsidRPr="008F0F64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>konkurs@motofaktor.pl</w:t>
      </w:r>
    </w:p>
    <w:p w14:paraId="3B7AFA74" w14:textId="77777777" w:rsidR="00CF02E9" w:rsidRPr="0028784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4. W Konkursie nie mogą brać udziału: pracownicy Organizatora, a także członkowie najbliższej rodziny wyżej wymienionych osób. Przez członków najbliższej rodziny rozumie się: małżonków, dzieci, rodziców, rodzeństwo, krewnych i powinowatych drugiego stopnia oraz osoby pozostające w stosunku przysposobienia. Pracownikiem w rozumieniu Regulaminu jest zarówno osoba zatrudniona na podstawie umowy o pracę jak i osoba współpracująca na podstawie umowy cywilnoprawnej (w szczególności na podstawie umowy o dzieło, umowy zlecenia). </w:t>
      </w:r>
    </w:p>
    <w:p w14:paraId="77E70655" w14:textId="52496F1F" w:rsidR="00CF02E9" w:rsidRPr="0028784C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74EAF50B" w14:textId="77777777" w:rsidR="00CF02E9" w:rsidRPr="0028784C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74C7A519" w14:textId="77777777" w:rsidR="00CF02E9" w:rsidRPr="0028784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ZASADY KONKURSU </w:t>
      </w:r>
    </w:p>
    <w:p w14:paraId="2A15A4E6" w14:textId="77777777" w:rsidR="00CF02E9" w:rsidRPr="0028784C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1B63C5ED" w14:textId="77777777" w:rsidR="00CF02E9" w:rsidRPr="0028784C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5DACDBAE" w14:textId="77777777" w:rsidR="00CF02E9" w:rsidRPr="0028784C" w:rsidRDefault="00787414" w:rsidP="00787414">
      <w:pPr>
        <w:shd w:val="clear" w:color="auto" w:fill="FFFFFF"/>
        <w:jc w:val="both"/>
        <w:rPr>
          <w:rFonts w:ascii="Arial" w:hAnsi="Arial" w:cs="Aria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1.  Aby wziąć  udział w konkursie Uczestnik musi przesłać   pocztą email  odpowiedź   na pytanie konkursowe na adres: </w:t>
      </w:r>
      <w:hyperlink r:id="rId5">
        <w:r w:rsidRPr="0028784C">
          <w:rPr>
            <w:rStyle w:val="czeinternetowe"/>
            <w:rFonts w:ascii="Arial" w:eastAsia="Times New Roman" w:hAnsi="Arial" w:cs="Arial"/>
            <w:sz w:val="26"/>
            <w:szCs w:val="26"/>
            <w:lang w:eastAsia="pl-PL"/>
          </w:rPr>
          <w:t>konkurs@motofaktor.pl</w:t>
        </w:r>
      </w:hyperlink>
    </w:p>
    <w:p w14:paraId="4B748019" w14:textId="580BDCE5" w:rsidR="00CF02E9" w:rsidRPr="0028784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2.Treść zadania konkursowego zawarta jest na stronie internetowej Organizatora www.motofaktor.pl  </w:t>
      </w:r>
    </w:p>
    <w:p w14:paraId="6B8A5BDF" w14:textId="77777777" w:rsidR="0028784C" w:rsidRDefault="00787414" w:rsidP="0028784C">
      <w:pPr>
        <w:rPr>
          <w:rFonts w:ascii="Arial" w:hAnsi="Arial" w:cs="Arial"/>
          <w:b/>
          <w:bCs/>
          <w:color w:val="000000"/>
          <w:sz w:val="18"/>
          <w:szCs w:val="18"/>
          <w:lang w:eastAsia="it-IT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3. Spośród wyżej wymienionych Komisja wybierze </w:t>
      </w:r>
      <w:r w:rsidR="00EE1B14"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3</w:t>
      </w: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 zwycięzców/zwyciężczyń, którzy/które otrzymają: nagrody od firmy</w:t>
      </w:r>
      <w:r w:rsid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: </w:t>
      </w:r>
      <w:r w:rsidR="0028784C" w:rsidRPr="008F0F64">
        <w:rPr>
          <w:rFonts w:ascii="Arial" w:hAnsi="Arial" w:cs="Arial"/>
          <w:b/>
          <w:bCs/>
          <w:color w:val="000000"/>
          <w:lang w:eastAsia="it-IT"/>
        </w:rPr>
        <w:t xml:space="preserve">Magneti Marelli </w:t>
      </w:r>
      <w:proofErr w:type="spellStart"/>
      <w:r w:rsidR="0028784C" w:rsidRPr="008F0F64">
        <w:rPr>
          <w:rFonts w:ascii="Arial" w:hAnsi="Arial" w:cs="Arial"/>
          <w:b/>
          <w:bCs/>
          <w:color w:val="000000"/>
          <w:lang w:eastAsia="it-IT"/>
        </w:rPr>
        <w:t>Aftermarket</w:t>
      </w:r>
      <w:proofErr w:type="spellEnd"/>
      <w:r w:rsidR="0028784C" w:rsidRPr="008F0F64">
        <w:rPr>
          <w:rFonts w:ascii="Arial" w:hAnsi="Arial" w:cs="Arial"/>
          <w:b/>
          <w:bCs/>
          <w:color w:val="000000"/>
          <w:lang w:eastAsia="it-IT"/>
        </w:rPr>
        <w:t xml:space="preserve"> Sp. z o.o.</w:t>
      </w:r>
    </w:p>
    <w:p w14:paraId="3E575220" w14:textId="35F35E6B" w:rsidR="003219C9" w:rsidRPr="0028784C" w:rsidRDefault="003219C9" w:rsidP="003219C9">
      <w:pPr>
        <w:rPr>
          <w:rFonts w:ascii="Arial" w:hAnsi="Arial" w:cs="Arial"/>
          <w:b/>
          <w:bCs/>
          <w:lang w:eastAsia="en-GB"/>
        </w:rPr>
      </w:pPr>
    </w:p>
    <w:p w14:paraId="30CEA1E5" w14:textId="36F675AF" w:rsidR="003A51C9" w:rsidRPr="0028784C" w:rsidRDefault="003A51C9" w:rsidP="00FE785E">
      <w:pPr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77D54BE2" w14:textId="77777777" w:rsidR="0028784C" w:rsidRPr="0028784C" w:rsidRDefault="003219C9" w:rsidP="0028784C">
      <w:pPr>
        <w:rPr>
          <w:rFonts w:ascii="Arial" w:hAnsi="Arial" w:cs="Arial"/>
        </w:rPr>
      </w:pPr>
      <w:r w:rsidRPr="0028784C">
        <w:rPr>
          <w:rFonts w:ascii="Arial" w:eastAsia="Times New Roman" w:hAnsi="Arial" w:cs="Arial"/>
          <w:color w:val="484848"/>
          <w:lang w:eastAsia="pl-PL"/>
        </w:rPr>
        <w:t>Będzie to</w:t>
      </w:r>
      <w:r w:rsidR="0028784C" w:rsidRPr="0028784C">
        <w:rPr>
          <w:rFonts w:ascii="Arial" w:eastAsia="Times New Roman" w:hAnsi="Arial" w:cs="Arial"/>
          <w:color w:val="484848"/>
          <w:lang w:eastAsia="pl-PL"/>
        </w:rPr>
        <w:t xml:space="preserve">: </w:t>
      </w:r>
      <w:r w:rsidR="0028784C" w:rsidRPr="0028784C">
        <w:rPr>
          <w:rFonts w:ascii="Arial" w:hAnsi="Arial" w:cs="Arial"/>
        </w:rPr>
        <w:t>3 x zestaw gadżetów firmowych:</w:t>
      </w:r>
    </w:p>
    <w:p w14:paraId="4CCD1643" w14:textId="77777777" w:rsidR="0028784C" w:rsidRPr="0028784C" w:rsidRDefault="0028784C" w:rsidP="0028784C">
      <w:pPr>
        <w:rPr>
          <w:rFonts w:ascii="Arial" w:hAnsi="Arial" w:cs="Arial"/>
        </w:rPr>
      </w:pPr>
    </w:p>
    <w:p w14:paraId="72DBD73D" w14:textId="77777777" w:rsidR="0028784C" w:rsidRPr="0028784C" w:rsidRDefault="0028784C" w:rsidP="0028784C">
      <w:pPr>
        <w:rPr>
          <w:rFonts w:ascii="Arial" w:hAnsi="Arial" w:cs="Arial"/>
        </w:rPr>
      </w:pPr>
      <w:r w:rsidRPr="0028784C">
        <w:rPr>
          <w:rFonts w:ascii="Arial" w:hAnsi="Arial" w:cs="Arial"/>
        </w:rPr>
        <w:t>- kubek izotermiczny</w:t>
      </w:r>
    </w:p>
    <w:p w14:paraId="76DD2343" w14:textId="77777777" w:rsidR="0028784C" w:rsidRPr="0028784C" w:rsidRDefault="0028784C" w:rsidP="0028784C">
      <w:pPr>
        <w:rPr>
          <w:rFonts w:ascii="Arial" w:hAnsi="Arial" w:cs="Arial"/>
        </w:rPr>
      </w:pPr>
      <w:r w:rsidRPr="0028784C">
        <w:rPr>
          <w:rFonts w:ascii="Arial" w:hAnsi="Arial" w:cs="Arial"/>
        </w:rPr>
        <w:t>- waga do bagażu</w:t>
      </w:r>
    </w:p>
    <w:p w14:paraId="1C9EB4F5" w14:textId="77777777" w:rsidR="0028784C" w:rsidRPr="0028784C" w:rsidRDefault="0028784C" w:rsidP="0028784C">
      <w:pPr>
        <w:rPr>
          <w:rFonts w:ascii="Arial" w:hAnsi="Arial" w:cs="Arial"/>
        </w:rPr>
      </w:pPr>
      <w:r w:rsidRPr="0028784C">
        <w:rPr>
          <w:rFonts w:ascii="Arial" w:hAnsi="Arial" w:cs="Arial"/>
        </w:rPr>
        <w:t>- składana torba na zakupy</w:t>
      </w:r>
    </w:p>
    <w:p w14:paraId="0F90D8F9" w14:textId="77777777" w:rsidR="0028784C" w:rsidRPr="0028784C" w:rsidRDefault="0028784C" w:rsidP="0028784C">
      <w:pPr>
        <w:rPr>
          <w:rFonts w:ascii="Arial" w:hAnsi="Arial" w:cs="Arial"/>
        </w:rPr>
      </w:pPr>
      <w:r w:rsidRPr="0028784C">
        <w:rPr>
          <w:rFonts w:ascii="Arial" w:hAnsi="Arial" w:cs="Arial"/>
        </w:rPr>
        <w:t>- torba materiałowa</w:t>
      </w:r>
    </w:p>
    <w:p w14:paraId="42E08440" w14:textId="77777777" w:rsidR="0028784C" w:rsidRPr="0028784C" w:rsidRDefault="0028784C" w:rsidP="0028784C">
      <w:pPr>
        <w:rPr>
          <w:rFonts w:ascii="Arial" w:hAnsi="Arial" w:cs="Arial"/>
        </w:rPr>
      </w:pPr>
      <w:r w:rsidRPr="0028784C">
        <w:rPr>
          <w:rFonts w:ascii="Arial" w:hAnsi="Arial" w:cs="Arial"/>
        </w:rPr>
        <w:t>- odblask wielofunkcyjny</w:t>
      </w:r>
    </w:p>
    <w:p w14:paraId="3A3E6324" w14:textId="77777777" w:rsidR="0028784C" w:rsidRPr="0028784C" w:rsidRDefault="0028784C" w:rsidP="0028784C">
      <w:pPr>
        <w:rPr>
          <w:rFonts w:ascii="Arial" w:hAnsi="Arial" w:cs="Arial"/>
        </w:rPr>
      </w:pPr>
      <w:r w:rsidRPr="0028784C">
        <w:rPr>
          <w:rFonts w:ascii="Arial" w:hAnsi="Arial" w:cs="Arial"/>
        </w:rPr>
        <w:t>- długopis</w:t>
      </w:r>
    </w:p>
    <w:p w14:paraId="416F6C08" w14:textId="77777777" w:rsidR="0028784C" w:rsidRDefault="0028784C" w:rsidP="0028784C">
      <w:pPr>
        <w:rPr>
          <w:rFonts w:ascii="Arial" w:hAnsi="Arial" w:cs="Arial"/>
        </w:rPr>
      </w:pPr>
      <w:r w:rsidRPr="0028784C">
        <w:rPr>
          <w:rFonts w:ascii="Arial" w:hAnsi="Arial" w:cs="Arial"/>
        </w:rPr>
        <w:t>- zapach samochodowy</w:t>
      </w:r>
    </w:p>
    <w:p w14:paraId="39161DA9" w14:textId="77777777" w:rsidR="0028784C" w:rsidRDefault="0028784C" w:rsidP="0028784C">
      <w:pPr>
        <w:rPr>
          <w:rFonts w:ascii="Arial" w:hAnsi="Arial" w:cs="Arial"/>
        </w:rPr>
      </w:pPr>
    </w:p>
    <w:p w14:paraId="67E435F2" w14:textId="77777777" w:rsidR="0028784C" w:rsidRDefault="0028784C" w:rsidP="0028784C">
      <w:pPr>
        <w:rPr>
          <w:rFonts w:ascii="Arial" w:hAnsi="Arial" w:cs="Arial"/>
        </w:rPr>
      </w:pPr>
    </w:p>
    <w:p w14:paraId="5D2DBACD" w14:textId="207C9EC9" w:rsidR="00CF02E9" w:rsidRPr="0028784C" w:rsidRDefault="00787414" w:rsidP="0028784C">
      <w:pPr>
        <w:rPr>
          <w:rFonts w:ascii="Arial" w:hAnsi="Arial" w:cs="Aria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ZAŁOŻENIA KONKURSU</w:t>
      </w:r>
    </w:p>
    <w:p w14:paraId="3E643E3D" w14:textId="77777777" w:rsidR="00CF02E9" w:rsidRPr="0028784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 </w:t>
      </w:r>
    </w:p>
    <w:p w14:paraId="26B475FD" w14:textId="77777777" w:rsidR="00CF02E9" w:rsidRPr="0028784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1. Konkurs będzie przeprowadzony na portalu; Motofaktor.pl</w:t>
      </w:r>
    </w:p>
    <w:p w14:paraId="741F3DDA" w14:textId="77777777" w:rsidR="00CF02E9" w:rsidRPr="0028784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 2 Kolejność napływania odpowiedzi nie ma wpływu na przyznanie nagrody w Konkursie. </w:t>
      </w:r>
    </w:p>
    <w:p w14:paraId="6D94D751" w14:textId="77777777" w:rsidR="00CF02E9" w:rsidRPr="0028784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3. Zgłoszenia przesłane po zakończeniu Konkursu nie będą brane pod uwagę. </w:t>
      </w:r>
    </w:p>
    <w:p w14:paraId="021539D6" w14:textId="77777777" w:rsidR="00CF02E9" w:rsidRPr="0028784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4. Organizator ma prawo wykluczyć Uczestnika z udziału w Konkursie w przypadku uzasadnionego podejrzenia posługiwania się nieprawdziwymi danymi, podszywania się pod konto innego użytkownika, próby wpływania na </w:t>
      </w: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lastRenderedPageBreak/>
        <w:t xml:space="preserve">wyniki Konkursu lub naruszenia przez niego warunków Regulaminu lub zasad fair </w:t>
      </w:r>
      <w:proofErr w:type="spellStart"/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play</w:t>
      </w:r>
      <w:proofErr w:type="spellEnd"/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. Wykluczenie uczestnika może nastąpić w każdym etapie trwania konkursu i obejmuje również prawo do pozbawienia Uczestnika nagrody. Uczestnik ma prawo złożenia reklamacji zgodnie z Regulaminem.  </w:t>
      </w:r>
    </w:p>
    <w:p w14:paraId="03588084" w14:textId="77777777" w:rsidR="00CF02E9" w:rsidRPr="0028784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5. Organizator nie ponosi odpowiedzialności za czasowe lub stałe trudności z korzystaniem z portalu Motofaktor.pl</w:t>
      </w:r>
    </w:p>
    <w:p w14:paraId="7546FD27" w14:textId="77777777" w:rsidR="00CF02E9" w:rsidRPr="0028784C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3F6AB0A7" w14:textId="77777777" w:rsidR="00CF02E9" w:rsidRPr="0028784C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7B07CC28" w14:textId="4BF03807" w:rsidR="00CF02E9" w:rsidRPr="0028784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PRZYZNAWANIE NAGRÓD </w:t>
      </w:r>
    </w:p>
    <w:p w14:paraId="75302465" w14:textId="77777777" w:rsidR="00CF02E9" w:rsidRPr="0028784C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52F13F49" w14:textId="6638E009" w:rsidR="00CF02E9" w:rsidRPr="0028784C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0C15B275" w14:textId="77777777" w:rsidR="00CF02E9" w:rsidRPr="0028784C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376BEB4D" w14:textId="2B9FBE7F" w:rsidR="00CF02E9" w:rsidRPr="0028784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1. Komisja przyzna nagrodę  </w:t>
      </w:r>
      <w:r w:rsidR="00EE1B14" w:rsidRPr="0028784C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>3</w:t>
      </w:r>
      <w:r w:rsidRPr="0028784C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 xml:space="preserve"> uczestnikom/uczestniczkom</w:t>
      </w: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, których odpowiedzi zostaną uznane za najciekawsze i najbardziej oryginalne.</w:t>
      </w:r>
    </w:p>
    <w:p w14:paraId="75FBD8E0" w14:textId="7BD01EDF" w:rsidR="0028784C" w:rsidRPr="0028784C" w:rsidRDefault="00787414" w:rsidP="0028784C">
      <w:pPr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2. W ciągu trwania Konkursu Organizator przyzna w sumie</w:t>
      </w:r>
      <w:r w:rsidR="003A51C9"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: </w:t>
      </w:r>
      <w:r w:rsidR="003A51C9" w:rsidRPr="0028784C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>trzy zestawy gadżetów</w:t>
      </w:r>
      <w:r w:rsidR="003A51C9"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: </w:t>
      </w:r>
      <w:r w:rsidR="003219C9"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 </w:t>
      </w:r>
    </w:p>
    <w:p w14:paraId="59BBF379" w14:textId="77777777" w:rsidR="0028784C" w:rsidRDefault="0028784C" w:rsidP="0028784C">
      <w:pPr>
        <w:rPr>
          <w:rFonts w:ascii="Arial" w:hAnsi="Arial" w:cs="Arial"/>
          <w:sz w:val="20"/>
          <w:szCs w:val="20"/>
        </w:rPr>
      </w:pPr>
    </w:p>
    <w:p w14:paraId="1A784A97" w14:textId="77777777" w:rsidR="0028784C" w:rsidRPr="0028784C" w:rsidRDefault="0028784C" w:rsidP="0028784C">
      <w:pPr>
        <w:rPr>
          <w:rFonts w:ascii="Arial" w:hAnsi="Arial" w:cs="Arial"/>
        </w:rPr>
      </w:pPr>
      <w:r w:rsidRPr="0028784C">
        <w:rPr>
          <w:rFonts w:ascii="Arial" w:hAnsi="Arial" w:cs="Arial"/>
        </w:rPr>
        <w:t>- kubek izotermiczny</w:t>
      </w:r>
    </w:p>
    <w:p w14:paraId="13D25056" w14:textId="77777777" w:rsidR="0028784C" w:rsidRPr="0028784C" w:rsidRDefault="0028784C" w:rsidP="0028784C">
      <w:pPr>
        <w:rPr>
          <w:rFonts w:ascii="Arial" w:hAnsi="Arial" w:cs="Arial"/>
        </w:rPr>
      </w:pPr>
      <w:r w:rsidRPr="0028784C">
        <w:rPr>
          <w:rFonts w:ascii="Arial" w:hAnsi="Arial" w:cs="Arial"/>
        </w:rPr>
        <w:t>- waga do bagażu</w:t>
      </w:r>
    </w:p>
    <w:p w14:paraId="06609FAE" w14:textId="77777777" w:rsidR="0028784C" w:rsidRPr="0028784C" w:rsidRDefault="0028784C" w:rsidP="0028784C">
      <w:pPr>
        <w:rPr>
          <w:rFonts w:ascii="Arial" w:hAnsi="Arial" w:cs="Arial"/>
        </w:rPr>
      </w:pPr>
      <w:r w:rsidRPr="0028784C">
        <w:rPr>
          <w:rFonts w:ascii="Arial" w:hAnsi="Arial" w:cs="Arial"/>
        </w:rPr>
        <w:t>- składana torba na zakupy</w:t>
      </w:r>
    </w:p>
    <w:p w14:paraId="43DA7EAC" w14:textId="77777777" w:rsidR="0028784C" w:rsidRPr="0028784C" w:rsidRDefault="0028784C" w:rsidP="0028784C">
      <w:pPr>
        <w:rPr>
          <w:rFonts w:ascii="Arial" w:hAnsi="Arial" w:cs="Arial"/>
        </w:rPr>
      </w:pPr>
      <w:r w:rsidRPr="0028784C">
        <w:rPr>
          <w:rFonts w:ascii="Arial" w:hAnsi="Arial" w:cs="Arial"/>
        </w:rPr>
        <w:t>- torba materiałowa</w:t>
      </w:r>
    </w:p>
    <w:p w14:paraId="303A699F" w14:textId="77777777" w:rsidR="0028784C" w:rsidRPr="0028784C" w:rsidRDefault="0028784C" w:rsidP="0028784C">
      <w:pPr>
        <w:rPr>
          <w:rFonts w:ascii="Arial" w:hAnsi="Arial" w:cs="Arial"/>
        </w:rPr>
      </w:pPr>
      <w:r w:rsidRPr="0028784C">
        <w:rPr>
          <w:rFonts w:ascii="Arial" w:hAnsi="Arial" w:cs="Arial"/>
        </w:rPr>
        <w:t>- odblask wielofunkcyjny</w:t>
      </w:r>
    </w:p>
    <w:p w14:paraId="4BF2CA22" w14:textId="77777777" w:rsidR="0028784C" w:rsidRPr="0028784C" w:rsidRDefault="0028784C" w:rsidP="0028784C">
      <w:pPr>
        <w:rPr>
          <w:rFonts w:ascii="Arial" w:hAnsi="Arial" w:cs="Arial"/>
        </w:rPr>
      </w:pPr>
      <w:r w:rsidRPr="0028784C">
        <w:rPr>
          <w:rFonts w:ascii="Arial" w:hAnsi="Arial" w:cs="Arial"/>
        </w:rPr>
        <w:t>- długopis</w:t>
      </w:r>
    </w:p>
    <w:p w14:paraId="3C415E3B" w14:textId="77777777" w:rsidR="0028784C" w:rsidRPr="0028784C" w:rsidRDefault="0028784C" w:rsidP="0028784C">
      <w:pPr>
        <w:rPr>
          <w:rFonts w:ascii="Arial" w:hAnsi="Arial" w:cs="Arial"/>
        </w:rPr>
      </w:pPr>
      <w:r w:rsidRPr="0028784C">
        <w:rPr>
          <w:rFonts w:ascii="Arial" w:hAnsi="Arial" w:cs="Arial"/>
        </w:rPr>
        <w:t>- zapach samochodowy</w:t>
      </w:r>
    </w:p>
    <w:p w14:paraId="32D062F1" w14:textId="77777777" w:rsidR="0028784C" w:rsidRPr="0028784C" w:rsidRDefault="0028784C" w:rsidP="0028784C">
      <w:pPr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1522CC30" w14:textId="2EF7A910" w:rsidR="00CF02E9" w:rsidRPr="0028784C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73000FE5" w14:textId="6E1DA4F3" w:rsidR="00CF02E9" w:rsidRPr="0028784C" w:rsidRDefault="00787414" w:rsidP="00787414">
      <w:pPr>
        <w:jc w:val="both"/>
        <w:rPr>
          <w:rFonts w:ascii="Arial" w:hAnsi="Arial" w:cs="Aria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3. Do każdego zwycięzcy zostanie wysłane powiadomienie o wygranej za pomocą wiadomości e-mail.</w:t>
      </w:r>
      <w:bookmarkStart w:id="0" w:name="_Hlk21675799"/>
      <w:bookmarkEnd w:id="0"/>
    </w:p>
    <w:p w14:paraId="646EC8D0" w14:textId="024DEBD4" w:rsidR="00CF02E9" w:rsidRPr="0028784C" w:rsidRDefault="00787414" w:rsidP="00787414">
      <w:pPr>
        <w:shd w:val="clear" w:color="auto" w:fill="FFFFFF"/>
        <w:jc w:val="both"/>
        <w:rPr>
          <w:rFonts w:ascii="Arial" w:hAnsi="Arial" w:cs="Aria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4. Organizator zastrzega, że nagroda w konkursie nie podlega wymianie, jak również zamianie jej na równowartość pieniężną. </w:t>
      </w:r>
    </w:p>
    <w:p w14:paraId="091AC0E3" w14:textId="025CC6B6" w:rsidR="00CF02E9" w:rsidRPr="0028784C" w:rsidRDefault="00787414" w:rsidP="00787414">
      <w:pPr>
        <w:shd w:val="clear" w:color="auto" w:fill="FFFFFF"/>
        <w:jc w:val="both"/>
        <w:rPr>
          <w:rFonts w:ascii="Arial" w:hAnsi="Arial" w:cs="Aria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5. Laureat traci prawo do nagrody w przypadku gdy: </w:t>
      </w:r>
    </w:p>
    <w:p w14:paraId="62667877" w14:textId="77777777" w:rsidR="00CF02E9" w:rsidRPr="0028784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a) odmówi przyjęcia nagrody, </w:t>
      </w:r>
    </w:p>
    <w:p w14:paraId="10284952" w14:textId="499EF114" w:rsidR="00CF02E9" w:rsidRPr="0028784C" w:rsidRDefault="00787414" w:rsidP="00787414">
      <w:pPr>
        <w:shd w:val="clear" w:color="auto" w:fill="FFFFFF"/>
        <w:jc w:val="both"/>
        <w:rPr>
          <w:rFonts w:ascii="Arial" w:hAnsi="Arial" w:cs="Arial"/>
        </w:rPr>
      </w:pPr>
      <w:r w:rsidRPr="0028784C">
        <w:rPr>
          <w:rFonts w:ascii="Arial" w:eastAsia="Times New Roman" w:hAnsi="Arial" w:cs="Arial"/>
          <w:sz w:val="26"/>
          <w:szCs w:val="26"/>
          <w:lang w:eastAsia="pl-PL"/>
        </w:rPr>
        <w:t>b) kontakt z Uczestnikiem nie będzie możliwy w termini</w:t>
      </w:r>
      <w:r w:rsidR="008C445D" w:rsidRPr="0028784C">
        <w:rPr>
          <w:rFonts w:ascii="Arial" w:eastAsia="Times New Roman" w:hAnsi="Arial" w:cs="Arial"/>
          <w:sz w:val="26"/>
          <w:szCs w:val="26"/>
          <w:lang w:eastAsia="pl-PL"/>
        </w:rPr>
        <w:t xml:space="preserve">e; </w:t>
      </w:r>
      <w:r w:rsidR="00684EF3" w:rsidRPr="0028784C">
        <w:rPr>
          <w:rFonts w:ascii="Arial" w:eastAsia="Times New Roman" w:hAnsi="Arial" w:cs="Arial"/>
          <w:sz w:val="26"/>
          <w:szCs w:val="26"/>
          <w:lang w:eastAsia="pl-PL"/>
        </w:rPr>
        <w:t>7 dni.</w:t>
      </w:r>
    </w:p>
    <w:p w14:paraId="74918B54" w14:textId="3C3FEB6B" w:rsidR="00CF02E9" w:rsidRPr="0028784C" w:rsidRDefault="00787414" w:rsidP="00787414">
      <w:pPr>
        <w:shd w:val="clear" w:color="auto" w:fill="FFFFFF"/>
        <w:jc w:val="both"/>
        <w:rPr>
          <w:rFonts w:ascii="Arial" w:hAnsi="Arial" w:cs="Aria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c) nagroda nie będzie mogła być dostarczona </w:t>
      </w:r>
      <w:proofErr w:type="spellStart"/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Lauretowi</w:t>
      </w:r>
      <w:proofErr w:type="spellEnd"/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 z przyczyn niezależnych od Organizatora, a w szczególności w skutek podania nieprawidłowych danych lub braku aktualizacji danych Laureata, </w:t>
      </w:r>
    </w:p>
    <w:p w14:paraId="0E9B0CBB" w14:textId="0AACFD88" w:rsidR="00CF02E9" w:rsidRPr="0028784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d) Uczestnik nie spełnia warunków Regulaminu uprawniających go do wzięcia udziału w Konkursie lub otrzymania nagrody. </w:t>
      </w:r>
    </w:p>
    <w:p w14:paraId="29871089" w14:textId="77777777" w:rsidR="008C445D" w:rsidRPr="0028784C" w:rsidRDefault="008C445D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6D44151B" w14:textId="77777777" w:rsidR="00CF02E9" w:rsidRPr="0028784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POSTĘPOWANIE REKLAMACYJNE </w:t>
      </w:r>
    </w:p>
    <w:p w14:paraId="33780E22" w14:textId="11A3B386" w:rsidR="003219C9" w:rsidRPr="0028784C" w:rsidRDefault="00787414" w:rsidP="003219C9">
      <w:pPr>
        <w:rPr>
          <w:rFonts w:ascii="Arial" w:hAnsi="Arial" w:cs="Arial"/>
          <w:b/>
          <w:bCs/>
          <w:lang w:eastAsia="en-GB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1. Wszelkie reklamacje dotyczące Konkursu uczestnicy powinni zgłaszać w formie pisemnej pod rygorem nieważności, na adres siedziby Organizatora, z dopiskiem: </w:t>
      </w:r>
      <w:r w:rsidR="00A3382C" w:rsidRPr="0028784C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>konkurs</w:t>
      </w:r>
      <w:r w:rsidR="0028784C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>: Magneti Marelli</w:t>
      </w:r>
    </w:p>
    <w:p w14:paraId="67EAAF55" w14:textId="1FC2F7B5" w:rsidR="00CF02E9" w:rsidRPr="0028784C" w:rsidRDefault="00CF02E9" w:rsidP="00787414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</w:pPr>
    </w:p>
    <w:p w14:paraId="315539E7" w14:textId="77777777" w:rsidR="00CF02E9" w:rsidRPr="0028784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2. Reklamacje należy wysłać listem poleconym za potwierdzeniem odbioru. Reklamacje mogą być zgłaszane w terminie do 14 dni od daty zakończenia konkursu (liczy się data odbioru przez Organizatora). </w:t>
      </w:r>
    </w:p>
    <w:p w14:paraId="2D9B2D95" w14:textId="77777777" w:rsidR="00CF02E9" w:rsidRPr="0028784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lastRenderedPageBreak/>
        <w:t xml:space="preserve">3. Pisemna reklamacja powinna zawierać imię, nazwisko, dokładny adres i numer telefonu, jak również dokładny opis i uzasadnienie reklamacji oraz podpis Uczestnika. </w:t>
      </w:r>
    </w:p>
    <w:p w14:paraId="35307EBA" w14:textId="77777777" w:rsidR="00CF02E9" w:rsidRPr="0028784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4. Reklamacje rozpatrywane będą przez Organizatora. </w:t>
      </w:r>
    </w:p>
    <w:p w14:paraId="207A77FE" w14:textId="77777777" w:rsidR="00CF02E9" w:rsidRPr="0028784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5. Organizator rozpatrywać będzie reklamacje Uczestników na podstawie niniejszego Regulaminu. </w:t>
      </w:r>
    </w:p>
    <w:p w14:paraId="155A1D9F" w14:textId="77777777" w:rsidR="00CF02E9" w:rsidRPr="0028784C" w:rsidRDefault="00787414" w:rsidP="00787414">
      <w:pPr>
        <w:shd w:val="clear" w:color="auto" w:fill="FFFFFF"/>
        <w:jc w:val="both"/>
        <w:rPr>
          <w:rFonts w:ascii="Arial" w:hAnsi="Arial" w:cs="Aria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6. Organizator rozpatrzy reklamację w terminie 14 dni od dnia jej doręczenia. O decyzji Organizatora Uczestnik zostanie poinformowany na piśmie. Decyzja Organizatora zawierająca uzasadnienie zostanie nadana do Uczestnika, na adres podany przez Uczestnika, w terminie 2 dni od daty rozpatrzenia reklamacji. Powyższa decyzja jest ostateczna i nie przysługuje od niej dalsze odwołanie.</w:t>
      </w:r>
    </w:p>
    <w:p w14:paraId="3D2F2824" w14:textId="77777777" w:rsidR="00CF02E9" w:rsidRPr="0028784C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5523BC93" w14:textId="77777777" w:rsidR="00CF02E9" w:rsidRPr="0028784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DANE OSOBOWE </w:t>
      </w:r>
    </w:p>
    <w:p w14:paraId="570648E4" w14:textId="77777777" w:rsidR="00CF02E9" w:rsidRPr="0028784C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2727257A" w14:textId="77777777" w:rsidR="00CF02E9" w:rsidRPr="0028784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1. Administratorem danych osobowych przekazywanych przez Uczestnika jest Organizator. </w:t>
      </w:r>
    </w:p>
    <w:p w14:paraId="23D57A36" w14:textId="77777777" w:rsidR="00CF02E9" w:rsidRPr="0028784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2. Uczestnik zgłaszający się do Konkursu wyraża zgodę na przetwarzanie swoich danych osobowych przez Organizatora do celów związanych z realizacją Konkursu zgodnie z Regulaminem, w tym do wyłonienia Zwycięzcy, przekazywania Nagrody, doręczenia Nagrody, ogłoszenia wyników Konkursu i rozpatrywania reklamacji Uczestników. Podanie nieprawdziwych lub niepełnych danych zwalnia Organizatora z obowiązku przekazania Nagrody. </w:t>
      </w:r>
    </w:p>
    <w:p w14:paraId="4FBE28A2" w14:textId="77777777" w:rsidR="00CF02E9" w:rsidRPr="0028784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3. Danymi niezbędnymi do celów realizacji Konkursu i postanowień Regulaminu są: imię i nazwisko Uczestnika, adres korespondencyjny, niezbędny do przesłania nagrody</w:t>
      </w:r>
    </w:p>
    <w:p w14:paraId="4D299F79" w14:textId="77777777" w:rsidR="00CF02E9" w:rsidRPr="0028784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4. Podanie danych osobowych, o których mowa powyżej jest dobrowolne, jednakże niezbędne dla wzięcia udziału w Konkursie. </w:t>
      </w:r>
    </w:p>
    <w:p w14:paraId="50D7CFE1" w14:textId="7B37344A" w:rsidR="00CF02E9" w:rsidRPr="0028784C" w:rsidRDefault="00787414" w:rsidP="00787414">
      <w:pPr>
        <w:shd w:val="clear" w:color="auto" w:fill="FFFFFF"/>
        <w:jc w:val="both"/>
        <w:rPr>
          <w:rFonts w:ascii="Arial" w:hAnsi="Arial" w:cs="Aria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5. Każdy Uczestnik Konkursu posiada prawo wglądu do swoich danych osobowych.</w:t>
      </w:r>
    </w:p>
    <w:p w14:paraId="024ECC4D" w14:textId="0FDDFDF0" w:rsidR="00CF02E9" w:rsidRPr="0028784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6. Organizator przetwarza dane osobowe zgodnie z </w:t>
      </w:r>
      <w:r w:rsidRPr="0028784C">
        <w:rPr>
          <w:rFonts w:ascii="Arial" w:hAnsi="Arial" w:cs="Arial"/>
          <w:i/>
          <w:sz w:val="26"/>
          <w:szCs w:val="26"/>
        </w:rPr>
        <w:t>rozporządzeniem Parlamentu Europejskiego i Rady (UE) 2016/679 z 27.04.2016 r. w sprawie ochrony osób fizycznych w związku z przetwarzaniem danych osobowych i w sprawie swobodnego przepływu takich danych oraz uchylenia dyrektywy 95/46/WE, Dz.U. UE. L. Nr 119, s. 1- dalej RODO) celem realizacji Konkursu.</w:t>
      </w:r>
    </w:p>
    <w:p w14:paraId="2400461E" w14:textId="77777777" w:rsidR="00CF02E9" w:rsidRPr="0028784C" w:rsidRDefault="00787414" w:rsidP="00787414">
      <w:pPr>
        <w:pStyle w:val="Tekstpodstawowy"/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28784C">
        <w:rPr>
          <w:rFonts w:ascii="Arial" w:hAnsi="Arial" w:cs="Arial"/>
          <w:sz w:val="26"/>
          <w:szCs w:val="26"/>
        </w:rPr>
        <w:t xml:space="preserve">7. Organizator </w:t>
      </w:r>
      <w:r w:rsidRPr="0028784C">
        <w:rPr>
          <w:rFonts w:ascii="Arial" w:hAnsi="Arial" w:cs="Arial"/>
          <w:color w:val="1D2129"/>
          <w:sz w:val="26"/>
          <w:szCs w:val="26"/>
        </w:rPr>
        <w:t>może powierzać przetwarzanie danych osobowych podmiotom z nim  współpracującym w zakresie niezbędnym dla realizacji Konkursu.</w:t>
      </w:r>
    </w:p>
    <w:p w14:paraId="398EC3D1" w14:textId="77777777" w:rsidR="00CF02E9" w:rsidRPr="0028784C" w:rsidRDefault="00787414" w:rsidP="00787414">
      <w:pPr>
        <w:pStyle w:val="Tekstpodstawowy"/>
        <w:spacing w:before="240" w:after="240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8. Dane osobowe Uczestników nie będą (za wyjątkiem ust. 7) w żaden sposób udostępniane osobom trzecim, w tym w szczególności nie będą przekazywane innym podmiotom, w celu przesyłania materiałów marketingowych osób trzecich.</w:t>
      </w:r>
    </w:p>
    <w:p w14:paraId="34FB0E61" w14:textId="77777777" w:rsidR="00CF02E9" w:rsidRPr="0028784C" w:rsidRDefault="00787414" w:rsidP="00787414">
      <w:pPr>
        <w:pStyle w:val="Tekstpodstawowy"/>
        <w:spacing w:before="240" w:after="240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9. Dane osobowe Uczestników nie są przekazywane poza obszar Unii Europejskiej.</w:t>
      </w:r>
    </w:p>
    <w:p w14:paraId="1E6376D5" w14:textId="77777777" w:rsidR="00CF02E9" w:rsidRPr="0028784C" w:rsidRDefault="00787414" w:rsidP="00787414">
      <w:pPr>
        <w:pStyle w:val="Tekstpodstawowy"/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28784C">
        <w:rPr>
          <w:rFonts w:ascii="Arial" w:hAnsi="Arial" w:cs="Arial"/>
          <w:color w:val="1D2129"/>
          <w:sz w:val="26"/>
          <w:szCs w:val="26"/>
        </w:rPr>
        <w:lastRenderedPageBreak/>
        <w:t>10. W związku z przetwarzaniem danych osobowych Uczestnikowi przysługują następujące prawa:</w:t>
      </w:r>
    </w:p>
    <w:p w14:paraId="68D289D1" w14:textId="77777777" w:rsidR="00CF02E9" w:rsidRPr="0028784C" w:rsidRDefault="00787414" w:rsidP="00787414">
      <w:pPr>
        <w:pStyle w:val="Tekstpodstawowy"/>
        <w:numPr>
          <w:ilvl w:val="0"/>
          <w:numId w:val="1"/>
        </w:numPr>
        <w:tabs>
          <w:tab w:val="left" w:pos="0"/>
        </w:tabs>
        <w:spacing w:before="525" w:after="525"/>
        <w:ind w:left="227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W każdej chwili może wycofać swoją zgodę - bez podawania przyczyny. Żądanie może dotyczyć wskazanego celu przetwarzania Wycofanie zgody nie wpłynie na dotychczas dokonane czynności.</w:t>
      </w:r>
    </w:p>
    <w:p w14:paraId="6FFDF8DB" w14:textId="77777777" w:rsidR="00CF02E9" w:rsidRPr="0028784C" w:rsidRDefault="00787414" w:rsidP="00787414">
      <w:pPr>
        <w:pStyle w:val="Tekstpodstawowy"/>
        <w:numPr>
          <w:ilvl w:val="0"/>
          <w:numId w:val="1"/>
        </w:numPr>
        <w:tabs>
          <w:tab w:val="left" w:pos="0"/>
        </w:tabs>
        <w:spacing w:before="525" w:after="525"/>
        <w:ind w:left="227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W każdej chwili może żądać usunięcia swoich danych – bez podawania przyczyny. Żądanie usunięcia danych nie wpłynie na dotychczas dokonane czynności. </w:t>
      </w:r>
    </w:p>
    <w:p w14:paraId="7D40D2E8" w14:textId="77777777" w:rsidR="00CF02E9" w:rsidRPr="0028784C" w:rsidRDefault="00787414" w:rsidP="00787414">
      <w:pPr>
        <w:pStyle w:val="Tekstpodstawowy"/>
        <w:numPr>
          <w:ilvl w:val="0"/>
          <w:numId w:val="1"/>
        </w:numPr>
        <w:tabs>
          <w:tab w:val="left" w:pos="0"/>
        </w:tabs>
        <w:spacing w:before="525" w:after="525"/>
        <w:ind w:left="227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W każdej chwili Uczestnik może wyrazić sprzeciw wobec przetwarzania swoich  danych zarówno w całości jak i we wskazanym celu. Sprzeciw nie wpłynie na już dokonane czynności. </w:t>
      </w:r>
    </w:p>
    <w:p w14:paraId="3AE7F71B" w14:textId="77777777" w:rsidR="00CF02E9" w:rsidRPr="0028784C" w:rsidRDefault="00787414" w:rsidP="00787414">
      <w:pPr>
        <w:pStyle w:val="Tekstpodstawowy"/>
        <w:numPr>
          <w:ilvl w:val="0"/>
          <w:numId w:val="1"/>
        </w:numPr>
        <w:tabs>
          <w:tab w:val="left" w:pos="0"/>
        </w:tabs>
        <w:spacing w:before="525" w:after="525"/>
        <w:ind w:left="227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Może zażądać ograniczenia przetwarzania swoich danych osobowych czy to przez określony czas czy w określonym zakresie. Żądanie to nie wpłynie na dotychczas dokonane czynności.</w:t>
      </w:r>
    </w:p>
    <w:p w14:paraId="6FFFA524" w14:textId="77777777" w:rsidR="00CF02E9" w:rsidRPr="0028784C" w:rsidRDefault="00787414" w:rsidP="00787414">
      <w:pPr>
        <w:pStyle w:val="Tekstpodstawowy"/>
        <w:numPr>
          <w:ilvl w:val="0"/>
          <w:numId w:val="1"/>
        </w:numPr>
        <w:tabs>
          <w:tab w:val="left" w:pos="0"/>
        </w:tabs>
        <w:spacing w:before="525" w:after="525"/>
        <w:ind w:left="227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W każdej chwili może zażądać poprawy bądź sprostowania swoich danych osobowych. </w:t>
      </w:r>
    </w:p>
    <w:p w14:paraId="3D6F4A38" w14:textId="77777777" w:rsidR="00CF02E9" w:rsidRPr="0028784C" w:rsidRDefault="00787414" w:rsidP="00787414">
      <w:pPr>
        <w:pStyle w:val="Tekstpodstawowy"/>
        <w:numPr>
          <w:ilvl w:val="0"/>
          <w:numId w:val="1"/>
        </w:numPr>
        <w:tabs>
          <w:tab w:val="left" w:pos="0"/>
        </w:tabs>
        <w:spacing w:after="0"/>
        <w:ind w:left="227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Może żądać przekazania posiadanych przez Organizatora  danych do innego podmiotu. </w:t>
      </w:r>
    </w:p>
    <w:p w14:paraId="32679AC0" w14:textId="3347ED05" w:rsidR="00CF02E9" w:rsidRPr="0028784C" w:rsidRDefault="00787414" w:rsidP="00787414">
      <w:pPr>
        <w:pStyle w:val="Tekstpodstawowy"/>
        <w:numPr>
          <w:ilvl w:val="0"/>
          <w:numId w:val="1"/>
        </w:numPr>
        <w:tabs>
          <w:tab w:val="left" w:pos="0"/>
        </w:tabs>
        <w:spacing w:before="525" w:after="525"/>
        <w:ind w:left="227"/>
        <w:jc w:val="both"/>
        <w:rPr>
          <w:rFonts w:ascii="Arial" w:hAnsi="Arial" w:cs="Arial"/>
          <w:i/>
          <w:sz w:val="26"/>
          <w:szCs w:val="26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W każdej chwili może zażądać od Organizatora informacji o zakresie przetwarzania  danych osobowych.</w:t>
      </w:r>
    </w:p>
    <w:p w14:paraId="4BA88E4B" w14:textId="77777777" w:rsidR="00CF02E9" w:rsidRPr="0028784C" w:rsidRDefault="00CF02E9" w:rsidP="00787414">
      <w:pPr>
        <w:shd w:val="clear" w:color="auto" w:fill="FFFFFF"/>
        <w:jc w:val="both"/>
        <w:rPr>
          <w:rFonts w:ascii="Arial" w:hAnsi="Arial" w:cs="Arial"/>
          <w:i/>
          <w:sz w:val="26"/>
          <w:szCs w:val="26"/>
        </w:rPr>
      </w:pPr>
    </w:p>
    <w:p w14:paraId="1C67A538" w14:textId="3E519D85" w:rsidR="00CF02E9" w:rsidRPr="0028784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PRAWA AUTORSKIE </w:t>
      </w:r>
    </w:p>
    <w:p w14:paraId="5C14BCA0" w14:textId="77777777" w:rsidR="00787414" w:rsidRPr="0028784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4F3A243E" w14:textId="77777777" w:rsidR="00CF02E9" w:rsidRPr="0028784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1. Uczestnik ponosi wyłączną odpowiedzialność za naruszenie autorskich praw majątkowych i/lub osobistych praw osób trzecich w związku z przesłaną Organizatorowi w ramach zgłoszenia konkursowego Treścią. Uczestnik zobowiązuje się zwrócić Organizatorowi i/lub Zleceniodawcy wszelkie koszty, jakie poniósł Organizator w związku z naruszeniem praw lub dóbr osób trzecich </w:t>
      </w: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lastRenderedPageBreak/>
        <w:t xml:space="preserve">na skutek eksploatacji wadliwej - w związku z naruszeniem o którym mowa w zdaniu poprzednim. </w:t>
      </w:r>
    </w:p>
    <w:p w14:paraId="048D42A2" w14:textId="77777777" w:rsidR="00CF02E9" w:rsidRPr="0028784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2. Dokonanie Zgłoszenia zgodnie z zasadami wskazanymi w Regulaminie równoznaczne jest z udzieleniem Zleceniodawcy niewyłącznej i nieodpłatnej licencji, z prawem do udzielania sublicencji, na korzystanie z Treści, bez ograniczeń czasowych i terytorialnych oraz bez możliwości jej wypowiedzenia zgodnie z art. 68 ust. 1 ustawy z dnia 4 lutego 1994 r. o prawie autorskim i prawach pokrewnych, w celach związanych z organizacją Konkursu oraz celach marketingowych i promocyjnych poprzez: a. utrwalenie przy wykorzystaniu wszelkich znanych technik na wszelkich znanych nośnikach, co obejmuje w szczególności utrwalenie techniką analogową, cyfrową i optyczną, b. zwielokrotnienie wszelkim znanymi technikami cyfrowymi, analogowymi i optycznymi, c. publikację na nośnikach wielkoformatowych (zewnętrznych i wewnętrznych), d. wielokrotne publiczne wystawienie, e. eksploatację w Internecie, na stronach www, za pośrednictwem łączy telefonicznych lub satelitarnych, przewodowych lub bezprzewodowych, technik cyfrowych lub analogowych, f. publiczne udostępnianie w taki sposób, aby każdy mógł mieć do niego dostęp w miejscu i w czasie przez siebie wybranym, g. wykorzystywanie ich do tworzenia utworów zależnych, a następnie używania tak powstałych utworów w sposób wskazany w pkt. a) do f) powyżej, i. bez względu na ilość nadań, emisji, czy wytworzonych egzemplarzy. oraz zobowiązaniem się do niewykonywania autorskich praw osobistych do Treści względem Zleceniodawcy, w szczególności wyrażeniem zgody na wykorzystywanie odpowiedzi bez podawania imienia, nazwiska lub pseudonimu twórcy. </w:t>
      </w:r>
    </w:p>
    <w:p w14:paraId="3A41E7BD" w14:textId="77777777" w:rsidR="00CF02E9" w:rsidRPr="0028784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3. Uczestnik może zostać wykluczony z Konkursu w każdym czasie w razie stwierdzenia przez Komisję Konkursową, że jego zgłoszenie konkursowe nie spełnia wymogów Regulaminu lub w przypadku zgłoszenia przez osoby trzecie jakichkolwiek roszczeń związanych ze zgłoszeniem. Uprawnienie do wykluczenia Uczestnika obejmuje również prawo do pozbawiania Nagród. W takim przypadku Uczestnik ma prawo złożenia reklamacji zgodnie z Regulaminem. </w:t>
      </w:r>
    </w:p>
    <w:p w14:paraId="0D6421EB" w14:textId="77777777" w:rsidR="00CF02E9" w:rsidRPr="0028784C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5575E932" w14:textId="77777777" w:rsidR="00CF02E9" w:rsidRPr="0028784C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277FFF2E" w14:textId="77777777" w:rsidR="00CF02E9" w:rsidRPr="0028784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POSTANOWIENIA KOŃCOWE </w:t>
      </w:r>
    </w:p>
    <w:p w14:paraId="746D3D48" w14:textId="77777777" w:rsidR="00CF02E9" w:rsidRPr="0028784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1. W sprawach nieuregulowanych niniejszym Regulaminem, zastosowanie mają powszechnie obowiązujące przepisy prawa polskiego, w szczególności Kodeksu Cywilnego. </w:t>
      </w:r>
    </w:p>
    <w:p w14:paraId="1DD4EE7E" w14:textId="77777777" w:rsidR="00CF02E9" w:rsidRPr="0028784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2. Organizator jest uprawniony do zmiany postanowień niniejszego Regulaminu, o ile nie wpłynie to na pogorszenie warunków uczestnictwa w Konkursie. Dotyczy to w szczególności zmian terminów poszczególnych czynności Konkursowych </w:t>
      </w:r>
    </w:p>
    <w:p w14:paraId="0CCE0AA7" w14:textId="526387D3" w:rsidR="00CF02E9" w:rsidRPr="0028784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3. Wszelkie spory wynikłe organizacji i przeprowadzenia Konkursu będą rozstrzygane przez sąd powszechny właściwy dla Organizatora </w:t>
      </w:r>
    </w:p>
    <w:p w14:paraId="577B68F5" w14:textId="4C854F8A" w:rsidR="00CF02E9" w:rsidRPr="0028784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28784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4. Niniejszy Regulamin wchodzi w życie z dniem </w:t>
      </w:r>
      <w:r w:rsidR="003A51C9" w:rsidRPr="0028784C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>:</w:t>
      </w:r>
      <w:r w:rsidRPr="0028784C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 xml:space="preserve"> </w:t>
      </w:r>
      <w:r w:rsidR="0028784C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>22.09</w:t>
      </w:r>
      <w:r w:rsidR="003A51C9" w:rsidRPr="0028784C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>.2020 r.</w:t>
      </w:r>
    </w:p>
    <w:sectPr w:rsidR="00CF02E9" w:rsidRPr="0028784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91F27"/>
    <w:multiLevelType w:val="multilevel"/>
    <w:tmpl w:val="81A2878E"/>
    <w:lvl w:ilvl="0">
      <w:start w:val="1"/>
      <w:numFmt w:val="decimal"/>
      <w:suff w:val="nothing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646F4C3A"/>
    <w:multiLevelType w:val="multilevel"/>
    <w:tmpl w:val="464416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6DF5095"/>
    <w:multiLevelType w:val="hybridMultilevel"/>
    <w:tmpl w:val="3F3EA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E9"/>
    <w:rsid w:val="00187ECD"/>
    <w:rsid w:val="0028784C"/>
    <w:rsid w:val="003219C9"/>
    <w:rsid w:val="003A51C9"/>
    <w:rsid w:val="003D1360"/>
    <w:rsid w:val="004B1D62"/>
    <w:rsid w:val="005C5AB1"/>
    <w:rsid w:val="00667C17"/>
    <w:rsid w:val="00684EF3"/>
    <w:rsid w:val="00777D96"/>
    <w:rsid w:val="00787414"/>
    <w:rsid w:val="00813B97"/>
    <w:rsid w:val="008C445D"/>
    <w:rsid w:val="008F0F64"/>
    <w:rsid w:val="00A3382C"/>
    <w:rsid w:val="00A60021"/>
    <w:rsid w:val="00C0623E"/>
    <w:rsid w:val="00CF02E9"/>
    <w:rsid w:val="00ED0442"/>
    <w:rsid w:val="00EE1B14"/>
    <w:rsid w:val="00F26407"/>
    <w:rsid w:val="00F6742A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F23B"/>
  <w15:docId w15:val="{C74258DC-BA9F-4E2B-9AC2-FD01A48A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7oe">
    <w:name w:val="_7oe"/>
    <w:basedOn w:val="Domylnaczcionkaakapitu"/>
    <w:qFormat/>
    <w:rsid w:val="00A039D8"/>
  </w:style>
  <w:style w:type="character" w:customStyle="1" w:styleId="czeinternetowe">
    <w:name w:val="Łącze internetowe"/>
    <w:basedOn w:val="Domylnaczcionkaakapitu"/>
    <w:uiPriority w:val="99"/>
    <w:unhideWhenUsed/>
    <w:rsid w:val="00A039D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D617AB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Georgia" w:eastAsia="Times New Roman" w:hAnsi="Georgia" w:cs="Times New Roman"/>
      <w:sz w:val="26"/>
      <w:szCs w:val="26"/>
      <w:lang w:eastAsia="pl-PL"/>
    </w:rPr>
  </w:style>
  <w:style w:type="character" w:customStyle="1" w:styleId="Wyrnienie">
    <w:name w:val="Wyróżnienie"/>
    <w:basedOn w:val="Domylnaczcionkaakapitu"/>
    <w:qFormat/>
    <w:rPr>
      <w:rFonts w:cs="Times New Roman"/>
      <w:i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A51C9"/>
    <w:pPr>
      <w:spacing w:after="160" w:line="254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@motofakto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1799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Aneta Kożuchowska</cp:lastModifiedBy>
  <cp:revision>3</cp:revision>
  <dcterms:created xsi:type="dcterms:W3CDTF">2020-09-21T08:30:00Z</dcterms:created>
  <dcterms:modified xsi:type="dcterms:W3CDTF">2020-09-21T10:23:00Z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